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5A" w:rsidRDefault="00DE0244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24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0.95pt;margin-top:-20.7pt;width:198.75pt;height:206.25pt;z-index:1;visibility:visible" strokecolor="white" strokeweight=".5pt">
            <v:textbox>
              <w:txbxContent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EF075A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</w:p>
                <w:p w:rsidR="00EF075A" w:rsidRPr="000615B5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15B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ЧУВАШСКОЕ УРМЕТЬЕВО</w:t>
                  </w: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516F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EF075A" w:rsidRPr="005516F0" w:rsidRDefault="00EF075A" w:rsidP="005516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Чувашское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Урметьево</w:t>
                  </w:r>
                  <w:proofErr w:type="spellEnd"/>
                </w:p>
                <w:p w:rsidR="00EF075A" w:rsidRPr="005516F0" w:rsidRDefault="009D09C8" w:rsidP="005516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06 июня 2014  № 24</w:t>
                  </w:r>
                </w:p>
              </w:txbxContent>
            </v:textbox>
          </v:shape>
        </w:pict>
      </w: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 w:rsidP="005516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ar31" w:history="1">
        <w:proofErr w:type="gramStart"/>
        <w:r w:rsidRPr="00A57DBC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A57DBC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A57DBC">
        <w:rPr>
          <w:rFonts w:ascii="Times New Roman" w:hAnsi="Times New Roman" w:cs="Times New Roman"/>
          <w:sz w:val="28"/>
          <w:szCs w:val="28"/>
        </w:rPr>
        <w:t xml:space="preserve"> порядке выявления, учета, транспортировки и хранения брошенных (бесхозяйных) транспортных средств на территории сельского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с целью их дальнейшей утилизации или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A57D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в целях недопущения складирования на территории сельского 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брошенных (бесхозяйных) транспортных средств, исключения потенциальной террористической угрозы, обеспечения первичных мер пожарной безопасности,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7D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A57DB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«О</w:t>
      </w:r>
      <w:r w:rsidRPr="00A57DBC">
        <w:rPr>
          <w:rFonts w:ascii="Times New Roman" w:hAnsi="Times New Roman" w:cs="Times New Roman"/>
          <w:sz w:val="28"/>
          <w:szCs w:val="28"/>
        </w:rPr>
        <w:t xml:space="preserve"> порядке выявления, учета, транспортировки и хранения брошенных (бесхозяйных) транспортных средств на территории сельского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с целью их дальнейшей утилизации или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DB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«Официальный вестник».</w:t>
      </w: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Аитов</w:t>
      </w:r>
      <w:proofErr w:type="spellEnd"/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075A" w:rsidRPr="005516F0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075A" w:rsidRPr="005516F0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5516F0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EF075A" w:rsidRPr="005516F0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16F0">
        <w:rPr>
          <w:rFonts w:ascii="Times New Roman" w:hAnsi="Times New Roman" w:cs="Times New Roman"/>
          <w:sz w:val="24"/>
          <w:szCs w:val="24"/>
        </w:rPr>
        <w:t xml:space="preserve">администрации  сельского поселения </w:t>
      </w:r>
    </w:p>
    <w:p w:rsidR="00EF075A" w:rsidRPr="005516F0" w:rsidRDefault="00EF075A" w:rsidP="00917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2" w:name="Par31"/>
    <w:bookmarkEnd w:id="2"/>
    <w:p w:rsidR="00EF075A" w:rsidRDefault="00DE0244" w:rsidP="00A57D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fldChar w:fldCharType="begin"/>
      </w:r>
      <w:r w:rsidR="00EF075A" w:rsidRPr="00A57DBC">
        <w:rPr>
          <w:rFonts w:ascii="Times New Roman" w:hAnsi="Times New Roman" w:cs="Times New Roman"/>
          <w:sz w:val="28"/>
          <w:szCs w:val="28"/>
        </w:rPr>
        <w:instrText xml:space="preserve">HYPERLINK \l Par31  </w:instrText>
      </w:r>
      <w:r w:rsidRPr="00A57DBC">
        <w:rPr>
          <w:rFonts w:ascii="Times New Roman" w:hAnsi="Times New Roman" w:cs="Times New Roman"/>
          <w:sz w:val="28"/>
          <w:szCs w:val="28"/>
        </w:rPr>
        <w:fldChar w:fldCharType="separate"/>
      </w:r>
      <w:r w:rsidR="00EF075A" w:rsidRPr="00A57DBC">
        <w:rPr>
          <w:rFonts w:ascii="Times New Roman" w:hAnsi="Times New Roman" w:cs="Times New Roman"/>
          <w:sz w:val="28"/>
          <w:szCs w:val="28"/>
        </w:rPr>
        <w:t>Положение</w:t>
      </w:r>
      <w:r w:rsidRPr="00A57DBC">
        <w:rPr>
          <w:rFonts w:ascii="Times New Roman" w:hAnsi="Times New Roman" w:cs="Times New Roman"/>
          <w:sz w:val="28"/>
          <w:szCs w:val="28"/>
        </w:rPr>
        <w:fldChar w:fldCharType="end"/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7DBC">
        <w:rPr>
          <w:rFonts w:ascii="Times New Roman" w:hAnsi="Times New Roman" w:cs="Times New Roman"/>
          <w:sz w:val="28"/>
          <w:szCs w:val="28"/>
        </w:rPr>
        <w:t xml:space="preserve"> порядке выявления, учета, транспортировки и хранения брошенных (бесхозяйных) транспортных средств на территории сельского 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с целью их дальнейшей утилизации или реализации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A57D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Положение о порядке выявления, учета, транспортировки и хранения брошенных (бесхозяйных) транспортных средств на территории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57DBC">
        <w:rPr>
          <w:rFonts w:ascii="Times New Roman" w:hAnsi="Times New Roman" w:cs="Times New Roman"/>
          <w:sz w:val="28"/>
          <w:szCs w:val="28"/>
        </w:rPr>
        <w:t xml:space="preserve"> с целью их дальнейшей утилизации или реализации (далее - Положение) разработано в соответствии с Гражданским </w:t>
      </w:r>
      <w:hyperlink r:id="rId5" w:history="1">
        <w:r w:rsidRPr="00A57DB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A57D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от 06.10.2013 N 131-ФЗ "Об общих принципах организации местного самоуправления в Российской Федерации" в целях недопущения складирования на территории сельского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брошенных (бесхозяйных) транспортных средств, исключения потенциальной террористической угрозы, обеспечения первичных мер пожарной безопасности.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выявления, учета, транспортировки и хранения брошенных (бесхозяйных) транспортных средств на территории сельского  поселения </w:t>
      </w: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с целью их дальнейшей утилизации или реализации.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1.3. В целях настоящего Положения используются следующие понятия: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транспортное средство - автотранспортное средство, приводимое в движение двигателем, тракторы и самоходные машины, а также прицепы к ним;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брошенное транспортное средство - автотранспортное средство, оставленное собственником с целью отказа от права собственности на него;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бесхозяйное транспортное средство - автотранспортное средство, которое не имеет собственника (владельца) или собственник (владелец) которого неизвестен либо, если иное не предусмотрено законом, от права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на которое собственник отказался и которое признано бесхозяйным в установленном законом порядке.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1.4. Выявление брошенных (бесхозяйных) транспортных средств осуществляется Администрацией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DBC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Администрация поселения).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1.5. Учет выявленных транспортных средств, имеющих признаки брошенных (бесхозяйных), и организация их транспортировки и хранения осуществляются Администрацией поселения.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1.6. Транспортировка и хранение брошенных (бесхозяйных) транспортных средств осуществляется специализированной организацией за </w:t>
      </w:r>
      <w:r w:rsidRPr="00A57DBC">
        <w:rPr>
          <w:rFonts w:ascii="Times New Roman" w:hAnsi="Times New Roman" w:cs="Times New Roman"/>
          <w:sz w:val="28"/>
          <w:szCs w:val="28"/>
        </w:rPr>
        <w:lastRenderedPageBreak/>
        <w:t>счет средств местного бюджета на основании муниципального контракта.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 w:rsidRPr="00A57DBC">
        <w:rPr>
          <w:rFonts w:ascii="Times New Roman" w:hAnsi="Times New Roman" w:cs="Times New Roman"/>
          <w:sz w:val="28"/>
          <w:szCs w:val="28"/>
        </w:rPr>
        <w:t xml:space="preserve">2. Выявление и учет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(бесхозяйных)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A57DBC">
        <w:rPr>
          <w:rFonts w:ascii="Times New Roman" w:hAnsi="Times New Roman" w:cs="Times New Roman"/>
          <w:sz w:val="28"/>
          <w:szCs w:val="28"/>
        </w:rPr>
        <w:t>2.1. Выявлению и учету подлежат транспортные средства, расположенные на коммуникациях, газонах, детских площадках, проездах, в непосредственной близости от жилых домов, контейнерных площадках, в иных местах на территории сельского  поселения, имеющие признаки брошенных (бесхозяйных), в том числе: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находящиеся в аварийном (разукомплектованном) состоянии, включая сгоревшие;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являющиеся очагом свалки мусора.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End w:id="6"/>
      <w:r w:rsidRPr="00A57DBC">
        <w:rPr>
          <w:rFonts w:ascii="Times New Roman" w:hAnsi="Times New Roman" w:cs="Times New Roman"/>
          <w:sz w:val="28"/>
          <w:szCs w:val="28"/>
        </w:rPr>
        <w:t>2.2. Выявление транспортных средств, имеющих признаки брошенных (бесхозяйных), осуществляется администрацией поселения самостоятельно, а также на основании сведений, поступивших: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из органов государственной власти Самарской области;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из органов государственной власти Российской Федерации;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из средств массовой информации, сети Интернет;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из иных источников, включая обращения граждан, индивидуальных предпринимателей, юридических лиц.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поступления сведений, указанных в </w:t>
      </w:r>
      <w:hyperlink w:anchor="Par59" w:history="1">
        <w:r w:rsidRPr="00A57DBC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Положения, администрация поселения  обеспечивается выезд на предполагаемое место расположения транспортного средства, имеющего признаки брошенного (бесхозяйного), с составлением </w:t>
      </w:r>
      <w:hyperlink w:anchor="Par132" w:history="1">
        <w:r w:rsidRPr="00A57DBC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осмотра транспортного средства по форме, установленной приложением N 1 к Положению, схемы местоположения транспортного средства, а также </w:t>
      </w:r>
      <w:proofErr w:type="spellStart"/>
      <w:r w:rsidRPr="00A57DBC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A57DBC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  <w:proofErr w:type="gram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6"/>
      <w:bookmarkEnd w:id="7"/>
      <w:r w:rsidRPr="00A57DBC">
        <w:rPr>
          <w:rFonts w:ascii="Times New Roman" w:hAnsi="Times New Roman" w:cs="Times New Roman"/>
          <w:sz w:val="28"/>
          <w:szCs w:val="28"/>
        </w:rPr>
        <w:t>2.4. Непосредственно при выявлении брошенного (бесхозяйного) транспортного средства в акте осмотра транспортного средства указываются: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и время составления акта осмотра транспортного средства;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сведения о местоположении транспортного средства;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сведения о транспортном средстве (марка, модель, цвет, государственный регистрационный знак (при наличии);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признаки отнесения транспортного средства к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бесхозяйному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>, в том числе брошенному;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сведения о наличии видимых повреждений транспортного средства;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сведения о техническом состоянии транспортного средства и его комплектности (колеса, колпаки колес, антенна, зеркала, фары, щетки стеклоочистителя, пробка бензобака, аудио- и видеоаппаратура и иные вещи в салоне), определяемых визуально;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идентификационные данные (при наличии):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VIN, номера кузова, шасси (рамы), двигателя, количество государственных регистрационных знаков;</w:t>
      </w:r>
      <w:proofErr w:type="gram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сведения о лице, составившем акт (должность, инициалы, фамилия), его подпись.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lastRenderedPageBreak/>
        <w:t xml:space="preserve">2.4.1.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 xml:space="preserve">В разделе "Дополнительные сведения" акта осмотра транспортного средства по мере поступления указываются сведения: об учете транспортного средства в органах ГИБДД, о собственнике (владельце) транспортного средства, информация о направлении уведомления, опубликовании (размещении) информации в соответствии с </w:t>
      </w:r>
      <w:hyperlink w:anchor="Par84" w:history="1">
        <w:r w:rsidRPr="00A57DBC">
          <w:rPr>
            <w:rFonts w:ascii="Times New Roman" w:hAnsi="Times New Roman" w:cs="Times New Roman"/>
            <w:sz w:val="28"/>
            <w:szCs w:val="28"/>
          </w:rPr>
          <w:t>пунктами 2.5.1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6" w:history="1">
        <w:r w:rsidRPr="00A57DBC">
          <w:rPr>
            <w:rFonts w:ascii="Times New Roman" w:hAnsi="Times New Roman" w:cs="Times New Roman"/>
            <w:sz w:val="28"/>
            <w:szCs w:val="28"/>
          </w:rPr>
          <w:t>2.5.2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 и отметка о результатах уведомления, опубликования (размещения) информации, перечень документов, фотоматериалов, прилагаемых к акту, а также сведения о лице, внесшем дополнительные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сведения (должность, инициалы, фамилия), его подпись.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6"/>
      <w:bookmarkEnd w:id="8"/>
      <w:r w:rsidRPr="00A57DBC">
        <w:rPr>
          <w:rFonts w:ascii="Times New Roman" w:hAnsi="Times New Roman" w:cs="Times New Roman"/>
          <w:sz w:val="28"/>
          <w:szCs w:val="28"/>
        </w:rPr>
        <w:t>2.4.2. К акту осмотра транспортного средства прилагаются: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схема местоположения транспортного средства;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документы, содержащие сведения, указанные в </w:t>
      </w:r>
      <w:hyperlink w:anchor="Par66" w:history="1">
        <w:r w:rsidRPr="00A57DBC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 (при наличии);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копии запросов, направленных в ходе проведения мероприятий, предусмотренных </w:t>
      </w:r>
      <w:hyperlink w:anchor="Par83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документы, полученные в ходе проведения мероприятий, предусмотренных </w:t>
      </w:r>
      <w:hyperlink w:anchor="Par83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копия уведомления (с документом, подтверждающим его получение собственником), предусмотренного </w:t>
      </w:r>
      <w:hyperlink w:anchor="Par84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Положения, либо копия публикации обращения, предусмотренной </w:t>
      </w:r>
      <w:hyperlink w:anchor="Par86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2.5.2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фотоматериалы.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3"/>
      <w:bookmarkEnd w:id="9"/>
      <w:r w:rsidRPr="00A57DBC">
        <w:rPr>
          <w:rFonts w:ascii="Times New Roman" w:hAnsi="Times New Roman" w:cs="Times New Roman"/>
          <w:sz w:val="28"/>
          <w:szCs w:val="28"/>
        </w:rPr>
        <w:t>2.5. В течение 10 рабочих дней со дня составления акта осмотра транспортног</w:t>
      </w:r>
      <w:r>
        <w:rPr>
          <w:rFonts w:ascii="Times New Roman" w:hAnsi="Times New Roman" w:cs="Times New Roman"/>
          <w:sz w:val="28"/>
          <w:szCs w:val="28"/>
        </w:rPr>
        <w:t>о средства администрацией поселения</w:t>
      </w:r>
      <w:r w:rsidRPr="00A57DBC">
        <w:rPr>
          <w:rFonts w:ascii="Times New Roman" w:hAnsi="Times New Roman" w:cs="Times New Roman"/>
          <w:sz w:val="28"/>
          <w:szCs w:val="28"/>
        </w:rPr>
        <w:t xml:space="preserve"> принимаются меры к установлению собственника (владельца) транспортного средства, места регистрации транспортного средства и проживания (регистрации) собственника (владельца) транспортного средства, включая направление запросов в органы внутренних дел, ГИБДД и иные органы и организации.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4"/>
      <w:bookmarkEnd w:id="10"/>
      <w:r w:rsidRPr="00A57DBC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 xml:space="preserve">В случае установления собственника (владельца) брошенного (бесхозяйного) транспортного средства администрация поселения в течение 3 рабочих дней со дня установления собственника (владельца) обеспечивается направление по последнему известному адресу проживания (регистрации) собственника (владельца) транспортного средства </w:t>
      </w:r>
      <w:hyperlink w:anchor="Par215" w:history="1">
        <w:r w:rsidRPr="00A57DBC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2 к настоящему Положению о необходимости своими силами и за свой счет эвакуировать (утилизировать) транспортное средство в случае прекращения его эксплуатации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либо переместить транспортное средство в место, предназначенное для хранения транспортных средств.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15" w:history="1">
        <w:r w:rsidRPr="00A57DBC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собственник (владелец) транспортного средства предупреждается о том, что в случае невыполнения вышеуказанных действий в течение 10 календарных дней со дня получения уведомления транспортное средство будет в принудительном порядке перемещено на специализированную стоянку.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6"/>
      <w:bookmarkEnd w:id="11"/>
      <w:r w:rsidRPr="00A57DBC">
        <w:rPr>
          <w:rFonts w:ascii="Times New Roman" w:hAnsi="Times New Roman" w:cs="Times New Roman"/>
          <w:sz w:val="28"/>
          <w:szCs w:val="28"/>
        </w:rPr>
        <w:t xml:space="preserve">2.5.2. При невозможности установить собственника (владельца) транспортного средства администрацией поселения на официальном сайте Администрации сельского  поселения  - обеспечивается опубликование </w:t>
      </w:r>
      <w:r w:rsidRPr="00A57DBC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с предложением собственнику (владельцу) транспортного средства в десятидневный срок со дня опубликования данного обращения принять меры, предусмотренные </w:t>
      </w:r>
      <w:hyperlink w:anchor="Par84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Положения. Указанная информация также размещается на транспортном средстве.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2.6. Администрация поселения организует ведение журнала учета транспортных средств, имеющих признаки брошенных (бесхозяйных), в который вносятся следующие сведения: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принятия транспортного средства на учет;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дата направления собственнику (владельцу) транспортного средства уведомления в соответствии с </w:t>
      </w:r>
      <w:hyperlink w:anchor="Par84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 либо дата опубликования обращения в соответствии с </w:t>
      </w:r>
      <w:hyperlink w:anchor="Par86" w:history="1">
        <w:r w:rsidRPr="00A57DBC">
          <w:rPr>
            <w:rFonts w:ascii="Times New Roman" w:hAnsi="Times New Roman" w:cs="Times New Roman"/>
            <w:sz w:val="28"/>
            <w:szCs w:val="28"/>
          </w:rPr>
          <w:t>пунктом 2.5.2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и номер акта осмотра транспортного средства;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транспортировки транспортного средства на специализированную стоянку с указанием ее местоположения;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дата вступления в силу решения суда о признании транспортного средства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бесхозяйным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>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закрепления транспортного средства за муниципальным предприятием или муниципальным учреждением;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дата возврата транспортного средства собственнику (владельцу) (в случае возврата транспортного средства собственнику (владельцу)).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97"/>
      <w:bookmarkEnd w:id="12"/>
      <w:r w:rsidRPr="00A57DBC">
        <w:rPr>
          <w:rFonts w:ascii="Times New Roman" w:hAnsi="Times New Roman" w:cs="Times New Roman"/>
          <w:sz w:val="28"/>
          <w:szCs w:val="28"/>
        </w:rPr>
        <w:t xml:space="preserve">3. Признание транспортных средств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бесхозяйными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>,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включение в реестр муниципального имущества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3.1. Администрация поселения ежемесячно не позднее 10 числа текущего месяца обеспечивается подача заявок в специализированную организацию о транспортировке транспортных средств, имеющих признаки брошенных (бесхозяйных), на специализированную стоянку и передача их на хранение.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В течение 3 рабочих дней со дня транспортировки транспортных средств, имеющих признаки брошенных (бесхозяйных), на специализированную стоянку и передачи их на хранение администрацией поселения обеспечивается размещение информации о транспортных средствах, перемещенных на хранение на специализированную стоянку (марка, модель, государственный регистрационный номер, местоположение транспортного средства до транспортировки на специализированную стоянку), на официальном сайте Администрации поселения.</w:t>
      </w:r>
      <w:proofErr w:type="gram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02"/>
      <w:bookmarkEnd w:id="13"/>
      <w:r w:rsidRPr="00A57DBC">
        <w:rPr>
          <w:rFonts w:ascii="Times New Roman" w:hAnsi="Times New Roman" w:cs="Times New Roman"/>
          <w:sz w:val="28"/>
          <w:szCs w:val="28"/>
        </w:rPr>
        <w:t xml:space="preserve">3.3. По истечении 3 месяцев со дня перемещения транспортного средства на специализированную стоянку администрация поселения обращается в суд с заявлением о признании таких транспортных средств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бесхозяйными</w:t>
      </w:r>
      <w:proofErr w:type="gramEnd"/>
      <w:r w:rsidRPr="00A57DBC">
        <w:rPr>
          <w:rFonts w:ascii="Times New Roman" w:hAnsi="Times New Roman" w:cs="Times New Roman"/>
          <w:sz w:val="28"/>
          <w:szCs w:val="28"/>
        </w:rPr>
        <w:t xml:space="preserve"> и о признании на них права муниципальной собственности сельского  поселения.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3.5. В течение 15 рабочих дней со дня вступления в законную силу судебного акта о признании находящихся на специализированной стоянке транспортных средств бесхозяйными и признании на них права муниципальной собственности администрацией поселения обеспечивается </w:t>
      </w:r>
      <w:r w:rsidRPr="00A57DBC">
        <w:rPr>
          <w:rFonts w:ascii="Times New Roman" w:hAnsi="Times New Roman" w:cs="Times New Roman"/>
          <w:sz w:val="28"/>
          <w:szCs w:val="28"/>
        </w:rPr>
        <w:lastRenderedPageBreak/>
        <w:t>внесение сведений об указанных транспортных средствах в реестр муниципального имущества сельского  поселения.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>В течение 15 рабочих дней после внесения сведений о транспортном средстве в реестр муниципального имущества сельского  поселения администрация поселения закрепляет транспортное средство на праве хозяйственного ведения за муниципальным предприятием сельского  поселения или на праве оперативного управления за муниципальным учреждением сельского  поселения в порядке, предусмотренном муниципальными правовыми актами, для обеспечения его сохранности, и (или) утилизации, и (или) реализации.</w:t>
      </w:r>
      <w:proofErr w:type="gram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108"/>
      <w:bookmarkEnd w:id="14"/>
      <w:r w:rsidRPr="00A57DBC">
        <w:rPr>
          <w:rFonts w:ascii="Times New Roman" w:hAnsi="Times New Roman" w:cs="Times New Roman"/>
          <w:sz w:val="28"/>
          <w:szCs w:val="28"/>
        </w:rPr>
        <w:t>4. Возврат транспортного средства собственнику (владельцу),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возмещение убытков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57DBC">
        <w:rPr>
          <w:rFonts w:ascii="Times New Roman" w:hAnsi="Times New Roman" w:cs="Times New Roman"/>
          <w:sz w:val="28"/>
          <w:szCs w:val="28"/>
        </w:rPr>
        <w:t xml:space="preserve">Если до вынесения судебного акта о признании транспортных средств бесхозяйными и о признании на них права муниципальной собственности сельского  поселения выявляется собственник (владелец) транспортного средства, указанное транспортное средство возвращается собственнику (владельцу) при предъявлении им правоустанавливающих документов на указанное транспортное средство на основании </w:t>
      </w:r>
      <w:hyperlink w:anchor="Par257" w:history="1">
        <w:r w:rsidRPr="00A57DBC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A57DBC">
        <w:rPr>
          <w:rFonts w:ascii="Times New Roman" w:hAnsi="Times New Roman" w:cs="Times New Roman"/>
          <w:sz w:val="28"/>
          <w:szCs w:val="28"/>
        </w:rPr>
        <w:t xml:space="preserve"> приема-передачи по форме согласно приложению N 3 к Положению.</w:t>
      </w:r>
      <w:proofErr w:type="gramEnd"/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4.2. Убытки, связанные с транспортировкой и хранением транспортного средства, подлежат возмещению собственником (владельцем) транспортного средства в доход бюджета сельского  поселения.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>4.3. В случае отказа собственника (владельца) транспортного средства от добровольного возмещения убытков взыскание производится в судебном порядке.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DBC">
        <w:rPr>
          <w:rFonts w:ascii="Times New Roman" w:hAnsi="Times New Roman" w:cs="Times New Roman"/>
          <w:sz w:val="28"/>
          <w:szCs w:val="28"/>
        </w:rPr>
        <w:t xml:space="preserve">         Глава сельского поселения            </w:t>
      </w: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15" w:name="Par125"/>
      <w:bookmarkEnd w:id="15"/>
      <w:r w:rsidRPr="00A57DBC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7DBC">
        <w:rPr>
          <w:rFonts w:ascii="Times New Roman" w:hAnsi="Times New Roman" w:cs="Times New Roman"/>
          <w:sz w:val="20"/>
          <w:szCs w:val="20"/>
        </w:rPr>
        <w:t>к Положению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7DBC">
        <w:rPr>
          <w:rFonts w:ascii="Times New Roman" w:hAnsi="Times New Roman" w:cs="Times New Roman"/>
          <w:sz w:val="20"/>
          <w:szCs w:val="20"/>
        </w:rPr>
        <w:t>о порядке выявления, учета, транспортировки и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7DBC">
        <w:rPr>
          <w:rFonts w:ascii="Times New Roman" w:hAnsi="Times New Roman" w:cs="Times New Roman"/>
          <w:sz w:val="20"/>
          <w:szCs w:val="20"/>
        </w:rPr>
        <w:t xml:space="preserve">хранения </w:t>
      </w:r>
      <w:proofErr w:type="gramStart"/>
      <w:r w:rsidRPr="00A57DBC">
        <w:rPr>
          <w:rFonts w:ascii="Times New Roman" w:hAnsi="Times New Roman" w:cs="Times New Roman"/>
          <w:sz w:val="20"/>
          <w:szCs w:val="20"/>
        </w:rPr>
        <w:t>брошенных</w:t>
      </w:r>
      <w:proofErr w:type="gramEnd"/>
      <w:r w:rsidRPr="00A57DBC">
        <w:rPr>
          <w:rFonts w:ascii="Times New Roman" w:hAnsi="Times New Roman" w:cs="Times New Roman"/>
          <w:sz w:val="20"/>
          <w:szCs w:val="20"/>
        </w:rPr>
        <w:t xml:space="preserve"> (бесхозяйных) транспортных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7DBC">
        <w:rPr>
          <w:rFonts w:ascii="Times New Roman" w:hAnsi="Times New Roman" w:cs="Times New Roman"/>
          <w:sz w:val="20"/>
          <w:szCs w:val="20"/>
        </w:rPr>
        <w:t>средств на территории сельского  поселения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57DBC">
        <w:rPr>
          <w:rFonts w:ascii="Times New Roman" w:hAnsi="Times New Roman" w:cs="Times New Roman"/>
          <w:sz w:val="20"/>
          <w:szCs w:val="20"/>
        </w:rPr>
        <w:t>с целью их дальнейшей утилизации или реализации</w:t>
      </w:r>
    </w:p>
    <w:p w:rsidR="00EF075A" w:rsidRPr="00A57DBC" w:rsidRDefault="00EF07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F075A" w:rsidRPr="00A57DBC" w:rsidRDefault="00EF075A" w:rsidP="00A57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132"/>
      <w:bookmarkEnd w:id="16"/>
      <w:r w:rsidRPr="00A57DBC">
        <w:rPr>
          <w:rFonts w:ascii="Times New Roman" w:hAnsi="Times New Roman" w:cs="Times New Roman"/>
          <w:sz w:val="24"/>
          <w:szCs w:val="24"/>
        </w:rPr>
        <w:t>АКТ ОСМОТРА ТРАНСПОРТНОГО СРЕДСТВА N 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"__" _______________ 20__ г.                "___" часов "___" минут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В    соответствии    с   </w:t>
      </w:r>
      <w:hyperlink w:anchor="Par31" w:history="1">
        <w:r w:rsidRPr="00A57DB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  о   порядке   выявления,   учета,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транспортировки  и хранения брошенных (бесхозяйных) транспортных средств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территории  сельского поселения с целью их дальнейшей утилизации или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реализации,  утвержденным  постановлением  Администрации   сельского поселения от  _______________  N  _______,  уполномоченным  должностным лицом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по адресу 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(местоположение транспортного средства)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выявлено    транспортное    средство,   имеющее   признаки  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брошенного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бесхозяйного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>)  и  подлежащее перемещению на хранение на специализированную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стоянку.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Марка и модель транспортного средства 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__________________________________, цвет _________________________________,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государственный регистрационный знак (при наличии)________________________.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Транспортное    средство    имеет   следующие    признаки   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брошенного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(бесхозяйного): 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(указываются признаки, предусмотренные </w:t>
      </w:r>
      <w:hyperlink w:anchor="Par56" w:history="1">
        <w:r w:rsidRPr="00A57DBC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Положения)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Видимые повреждения транспортного средства 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Сведения   о   техническом   состоянии  транспортного  средства  и  его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комплектности   (колеса,  колпаки  колес,  антенна,  зеркала,  фары,  щетки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стеклоочистителя,  пробка бензобака, аудио- и видеоаппаратура и иные вещи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салоне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>) 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 (определяемые визуально)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идентификационные  данные  (при  наличии):  VIN,  номера кузова, шасси,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двигателя,  количество государственных регистрационных знаков 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Акт составил:______________________________________________________________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(должность, инициалы, фамилия, подпись уполномоченного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должностного лица администрации поселения)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 Дополнительные сведения: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Сведения об учете транспортного средства в органах ГИБДД 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Сведения о собственнике (владельце) транспортного средства 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Информация   о   направлении  уведомления,  опубликовании  (размещении)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 xml:space="preserve">информации  в  соответствии  с  </w:t>
      </w:r>
      <w:hyperlink w:anchor="Par84" w:history="1">
        <w:r w:rsidRPr="00A57DBC">
          <w:rPr>
            <w:rFonts w:ascii="Times New Roman" w:hAnsi="Times New Roman" w:cs="Times New Roman"/>
            <w:sz w:val="24"/>
            <w:szCs w:val="24"/>
          </w:rPr>
          <w:t>пунктами  2.5.1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,  </w:t>
      </w:r>
      <w:hyperlink w:anchor="Par86" w:history="1">
        <w:r w:rsidRPr="00A57DBC">
          <w:rPr>
            <w:rFonts w:ascii="Times New Roman" w:hAnsi="Times New Roman" w:cs="Times New Roman"/>
            <w:sz w:val="24"/>
            <w:szCs w:val="24"/>
          </w:rPr>
          <w:t>2.5.2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 Положения  (нужное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подчеркнуть):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собственнику (владельцу) транспортного средства направлено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уведомление (</w:t>
      </w:r>
      <w:hyperlink w:anchor="Par84" w:history="1">
        <w:r w:rsidRPr="00A57DBC">
          <w:rPr>
            <w:rFonts w:ascii="Times New Roman" w:hAnsi="Times New Roman" w:cs="Times New Roman"/>
            <w:sz w:val="24"/>
            <w:szCs w:val="24"/>
          </w:rPr>
          <w:t>пункт 2.5.1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Положения) 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                        (дата направления)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информация размещена на транспортном средстве, и обращение опубликовано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в средствах массовой информации (</w:t>
      </w:r>
      <w:hyperlink w:anchor="Par86" w:history="1">
        <w:r w:rsidRPr="00A57DBC">
          <w:rPr>
            <w:rFonts w:ascii="Times New Roman" w:hAnsi="Times New Roman" w:cs="Times New Roman"/>
            <w:sz w:val="24"/>
            <w:szCs w:val="24"/>
          </w:rPr>
          <w:t>пункт 2.5.2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Положения)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(издание, выпуск, страница)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Отметка   о   результатах   уведомления,   опубликования   (размещения)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информации  в соответствии с </w:t>
      </w:r>
      <w:hyperlink w:anchor="Par84" w:history="1">
        <w:r w:rsidRPr="00A57DBC">
          <w:rPr>
            <w:rFonts w:ascii="Times New Roman" w:hAnsi="Times New Roman" w:cs="Times New Roman"/>
            <w:sz w:val="24"/>
            <w:szCs w:val="24"/>
          </w:rPr>
          <w:t>пунктами 2.5.1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6" w:history="1">
        <w:r w:rsidRPr="00A57DBC">
          <w:rPr>
            <w:rFonts w:ascii="Times New Roman" w:hAnsi="Times New Roman" w:cs="Times New Roman"/>
            <w:sz w:val="24"/>
            <w:szCs w:val="24"/>
          </w:rPr>
          <w:t>2.5.2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Положения. Собственником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(владельцем) (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транспортное средство перемещено, меры не приняты.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Приложение: 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Дополнительные сведения внес "___" ____________ 20 ___ г.: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(должность, инициалы, фамилия, подпись уполномоченного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должностного лица администрации поселения)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208"/>
      <w:bookmarkEnd w:id="17"/>
      <w:r w:rsidRPr="00A57DB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о порядке выявления, учета, транспортировки и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хранения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брошенных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(бесхозяйных) транспортных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средств на территории сельского  поселения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 целью их дальнейшей утилизации или реализации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15"/>
      <w:bookmarkEnd w:id="18"/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Собственнику (владельцу) 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транспортного средства марки 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знак 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Администрация сельского поселения извещает  Вас  о  том,  что  указанное транспортное средство имеет признаки брошенного (бесхозяйного).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В    соответствии    с   </w:t>
      </w:r>
      <w:hyperlink w:anchor="Par31" w:history="1">
        <w:r w:rsidRPr="00A57DB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57DBC">
        <w:rPr>
          <w:rFonts w:ascii="Times New Roman" w:hAnsi="Times New Roman" w:cs="Times New Roman"/>
          <w:sz w:val="24"/>
          <w:szCs w:val="24"/>
        </w:rPr>
        <w:t xml:space="preserve">   о   порядке   выявления,   учета,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транспортировки  и хранения брошенных (бесхозяйных) транспортных средств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территории  городского  округа  Самара с целью их дальнейшей утилизации или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реализации,  утвержденным  постановлением  Администрации   сельского поселения от  ______________  N _________, в течение 10 дней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настоящего   уведомления   Вам  надлежит  своими  силами  и  за  свой  счет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эвакуировать (утилизировать) транспортное средство в случае прекращения его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эксплуатации  или  переместить  в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предназначенное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для хранения транспортных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средств место.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В  случае  невыполнения  данных  требований  в  течение  10 дней со дня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   настоящего   уведомления   транспортное   средство   будет  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принудительном 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перемещено на специализированную стоянку по адресу: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Самарская          область,   _______________________________________________________________  и будут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приняты  меры  для  его  обращения в муниципальную собственность сельского поселения в  порядке,  установленном действующим законодательством,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целью его дальнейшей утилизации или реализации.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Телефон для справок 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(должность, подпись, инициалы, фамилия, лица, составившего уведомление)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250"/>
      <w:bookmarkEnd w:id="19"/>
      <w:r w:rsidRPr="00A57DBC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к Положению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о порядке выявления, учета, транспортировки и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хранения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брошенных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(бесхозяйных) транспортных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средств на территории сельского  поселения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 целью их дальнейшей утилизации или реализации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ar257"/>
      <w:bookmarkEnd w:id="20"/>
      <w:r w:rsidRPr="00A57DBC">
        <w:rPr>
          <w:rFonts w:ascii="Times New Roman" w:hAnsi="Times New Roman" w:cs="Times New Roman"/>
          <w:sz w:val="24"/>
          <w:szCs w:val="24"/>
        </w:rPr>
        <w:t>АКТ</w:t>
      </w:r>
    </w:p>
    <w:p w:rsidR="00EF075A" w:rsidRPr="00A57DBC" w:rsidRDefault="00EF075A" w:rsidP="00A57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приема-передачи транспортного средства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                                 "___"___________ 20___ г.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Администрация  сельского  поселения в лице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___________________, с одной стороны, и собственник (законный представитель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собственника) транспортного средства 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A57DB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______________________________________, паспорт серии _____ N 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____________________________________________________________________,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нижеследующем: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Администрация поселения  возвращает,    а    собственник    (законный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представитель   собственника)   получает   со   специализированной  стоянки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транспортное средство: марка/модель 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 цвет 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идентификационные данные (при наличии):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знак/количество 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VIN 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кузов N ______________________________________ двигатель N 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 шасси (рама) N 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Правоустанавливающие документы: 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Сведения о видимых повреждениях транспортного средства 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lastRenderedPageBreak/>
        <w:t xml:space="preserve">    _______________________           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(подпись)                       (подпись)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Определяемые  визуально  сведения о техническом состоянии транспортного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средства  и  его  комплектности  (колеса,  колпаки колес, антенна, зеркала,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фары,  щетки стеклоочистителя, пробка бензобака, аудио- и видеоаппаратура и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иные вещи в салоне) 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Идентификационные  номера  автомобиля сверены, комплектность автомобиля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проверена. Претензий, в том числе имущественных, стороны не имеют.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С   актом   осмотра   транспортного   средства   собственник  (законный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представитель собственника) ознакомлен 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Примечания: 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(указываются дополнительные сведения по усмотрению собственника (законного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представителя собственника) транспортного средства)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Настоящий  акт  составлен  в  2  экземплярах,  по  одному для каждой </w:t>
      </w:r>
      <w:proofErr w:type="gramStart"/>
      <w:r w:rsidRPr="00A57DBC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>сторон.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DBC">
        <w:rPr>
          <w:rFonts w:ascii="Times New Roman" w:hAnsi="Times New Roman" w:cs="Times New Roman"/>
          <w:sz w:val="24"/>
          <w:szCs w:val="24"/>
        </w:rPr>
        <w:t>(должность, инициалы, фамилия, подпись уполномоченного</w:t>
      </w:r>
      <w:proofErr w:type="gramEnd"/>
    </w:p>
    <w:p w:rsidR="00EF075A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должностного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075A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Собственник (законный представитель собственника)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</w:t>
      </w:r>
    </w:p>
    <w:p w:rsidR="00EF075A" w:rsidRPr="00A57DBC" w:rsidRDefault="00EF075A" w:rsidP="00A57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DBC">
        <w:rPr>
          <w:rFonts w:ascii="Times New Roman" w:hAnsi="Times New Roman" w:cs="Times New Roman"/>
          <w:sz w:val="24"/>
          <w:szCs w:val="24"/>
        </w:rPr>
        <w:t xml:space="preserve">                       (инициалы, фамилия, подпись)</w:t>
      </w: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 w:rsidP="00A57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5A" w:rsidRPr="00A57DBC" w:rsidRDefault="00EF075A">
      <w:pPr>
        <w:rPr>
          <w:rFonts w:ascii="Times New Roman" w:hAnsi="Times New Roman" w:cs="Times New Roman"/>
          <w:sz w:val="20"/>
          <w:szCs w:val="20"/>
        </w:rPr>
      </w:pPr>
    </w:p>
    <w:sectPr w:rsidR="00EF075A" w:rsidRPr="00A57DBC" w:rsidSect="00A4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495"/>
    <w:rsid w:val="00007C1A"/>
    <w:rsid w:val="00012E22"/>
    <w:rsid w:val="00013D07"/>
    <w:rsid w:val="00024C41"/>
    <w:rsid w:val="0002555C"/>
    <w:rsid w:val="00052651"/>
    <w:rsid w:val="00056948"/>
    <w:rsid w:val="000615B5"/>
    <w:rsid w:val="00072EC9"/>
    <w:rsid w:val="00082D64"/>
    <w:rsid w:val="00084DD6"/>
    <w:rsid w:val="00084FAD"/>
    <w:rsid w:val="00086ACE"/>
    <w:rsid w:val="000870F5"/>
    <w:rsid w:val="000872EE"/>
    <w:rsid w:val="00087717"/>
    <w:rsid w:val="00093D1C"/>
    <w:rsid w:val="000971AC"/>
    <w:rsid w:val="000A1C7E"/>
    <w:rsid w:val="000A4BFD"/>
    <w:rsid w:val="000A6E7C"/>
    <w:rsid w:val="000A7B25"/>
    <w:rsid w:val="000C1C5C"/>
    <w:rsid w:val="000C319A"/>
    <w:rsid w:val="000D480E"/>
    <w:rsid w:val="000D6EFB"/>
    <w:rsid w:val="000E2AE3"/>
    <w:rsid w:val="000E397B"/>
    <w:rsid w:val="000E3A54"/>
    <w:rsid w:val="000E463A"/>
    <w:rsid w:val="000F07FB"/>
    <w:rsid w:val="000F6A38"/>
    <w:rsid w:val="0011161E"/>
    <w:rsid w:val="001236E2"/>
    <w:rsid w:val="00123DD9"/>
    <w:rsid w:val="00124748"/>
    <w:rsid w:val="001341C4"/>
    <w:rsid w:val="0013707C"/>
    <w:rsid w:val="001460C4"/>
    <w:rsid w:val="00150966"/>
    <w:rsid w:val="00156CC9"/>
    <w:rsid w:val="0017150C"/>
    <w:rsid w:val="00172F64"/>
    <w:rsid w:val="001757A5"/>
    <w:rsid w:val="00183766"/>
    <w:rsid w:val="0019342E"/>
    <w:rsid w:val="001962ED"/>
    <w:rsid w:val="00196BD6"/>
    <w:rsid w:val="0019748E"/>
    <w:rsid w:val="001A31B0"/>
    <w:rsid w:val="001A43F2"/>
    <w:rsid w:val="001B29CA"/>
    <w:rsid w:val="001B397E"/>
    <w:rsid w:val="001B533D"/>
    <w:rsid w:val="001B554E"/>
    <w:rsid w:val="001C21BD"/>
    <w:rsid w:val="001C2D02"/>
    <w:rsid w:val="001C45C6"/>
    <w:rsid w:val="001C542D"/>
    <w:rsid w:val="001D5717"/>
    <w:rsid w:val="001E0A28"/>
    <w:rsid w:val="001E1F74"/>
    <w:rsid w:val="001E4CEE"/>
    <w:rsid w:val="001F292B"/>
    <w:rsid w:val="001F57C9"/>
    <w:rsid w:val="00202827"/>
    <w:rsid w:val="00220942"/>
    <w:rsid w:val="00221189"/>
    <w:rsid w:val="00222B4F"/>
    <w:rsid w:val="002232C8"/>
    <w:rsid w:val="0022526C"/>
    <w:rsid w:val="00242BC0"/>
    <w:rsid w:val="00246A43"/>
    <w:rsid w:val="002514C5"/>
    <w:rsid w:val="00251D23"/>
    <w:rsid w:val="0025368F"/>
    <w:rsid w:val="00254077"/>
    <w:rsid w:val="002565EC"/>
    <w:rsid w:val="00260EE4"/>
    <w:rsid w:val="00263FF5"/>
    <w:rsid w:val="00274495"/>
    <w:rsid w:val="002774A6"/>
    <w:rsid w:val="00277F1A"/>
    <w:rsid w:val="00282E65"/>
    <w:rsid w:val="00286903"/>
    <w:rsid w:val="002970B8"/>
    <w:rsid w:val="002A1F04"/>
    <w:rsid w:val="002A4F2C"/>
    <w:rsid w:val="002A6F3F"/>
    <w:rsid w:val="002B21CB"/>
    <w:rsid w:val="002C125B"/>
    <w:rsid w:val="002C6A2A"/>
    <w:rsid w:val="002C6FC3"/>
    <w:rsid w:val="002D37D7"/>
    <w:rsid w:val="002D75EA"/>
    <w:rsid w:val="002E195A"/>
    <w:rsid w:val="002E45CF"/>
    <w:rsid w:val="002E4C2F"/>
    <w:rsid w:val="002F3DFE"/>
    <w:rsid w:val="002F470D"/>
    <w:rsid w:val="0030693A"/>
    <w:rsid w:val="00311856"/>
    <w:rsid w:val="003150C1"/>
    <w:rsid w:val="0032204E"/>
    <w:rsid w:val="0032467A"/>
    <w:rsid w:val="00331652"/>
    <w:rsid w:val="00332A87"/>
    <w:rsid w:val="00332AF8"/>
    <w:rsid w:val="00344130"/>
    <w:rsid w:val="00344A41"/>
    <w:rsid w:val="00346CBC"/>
    <w:rsid w:val="00347502"/>
    <w:rsid w:val="003574FA"/>
    <w:rsid w:val="003626C3"/>
    <w:rsid w:val="00362A4D"/>
    <w:rsid w:val="00375471"/>
    <w:rsid w:val="0038359E"/>
    <w:rsid w:val="0038479F"/>
    <w:rsid w:val="00385693"/>
    <w:rsid w:val="003A28C6"/>
    <w:rsid w:val="003A645C"/>
    <w:rsid w:val="003B22DE"/>
    <w:rsid w:val="003D2B69"/>
    <w:rsid w:val="003E004A"/>
    <w:rsid w:val="003E52D0"/>
    <w:rsid w:val="003F0A91"/>
    <w:rsid w:val="003F11D5"/>
    <w:rsid w:val="00400AC0"/>
    <w:rsid w:val="004031D7"/>
    <w:rsid w:val="00404D69"/>
    <w:rsid w:val="0040557A"/>
    <w:rsid w:val="00405714"/>
    <w:rsid w:val="0041224E"/>
    <w:rsid w:val="00412BB2"/>
    <w:rsid w:val="00414801"/>
    <w:rsid w:val="00420DCD"/>
    <w:rsid w:val="00431B5F"/>
    <w:rsid w:val="0044051E"/>
    <w:rsid w:val="004428B6"/>
    <w:rsid w:val="00443F01"/>
    <w:rsid w:val="00462557"/>
    <w:rsid w:val="0047186D"/>
    <w:rsid w:val="00481719"/>
    <w:rsid w:val="00486F0D"/>
    <w:rsid w:val="004871CF"/>
    <w:rsid w:val="00491837"/>
    <w:rsid w:val="00496A25"/>
    <w:rsid w:val="004A0A41"/>
    <w:rsid w:val="004A67B0"/>
    <w:rsid w:val="004B3FBE"/>
    <w:rsid w:val="004B5102"/>
    <w:rsid w:val="004B6BA6"/>
    <w:rsid w:val="004B7977"/>
    <w:rsid w:val="004D054D"/>
    <w:rsid w:val="004D18A7"/>
    <w:rsid w:val="004D27AF"/>
    <w:rsid w:val="004E5392"/>
    <w:rsid w:val="004F1826"/>
    <w:rsid w:val="005008D1"/>
    <w:rsid w:val="00516B05"/>
    <w:rsid w:val="00517D44"/>
    <w:rsid w:val="00524735"/>
    <w:rsid w:val="00525089"/>
    <w:rsid w:val="00527B24"/>
    <w:rsid w:val="00531374"/>
    <w:rsid w:val="00534169"/>
    <w:rsid w:val="005369BB"/>
    <w:rsid w:val="005371FF"/>
    <w:rsid w:val="0054276D"/>
    <w:rsid w:val="005516F0"/>
    <w:rsid w:val="00552686"/>
    <w:rsid w:val="00554869"/>
    <w:rsid w:val="005579D5"/>
    <w:rsid w:val="00557DE5"/>
    <w:rsid w:val="005624CA"/>
    <w:rsid w:val="0056282A"/>
    <w:rsid w:val="00565636"/>
    <w:rsid w:val="00574DBC"/>
    <w:rsid w:val="00577293"/>
    <w:rsid w:val="005803E9"/>
    <w:rsid w:val="00590134"/>
    <w:rsid w:val="00591CA7"/>
    <w:rsid w:val="005A1D50"/>
    <w:rsid w:val="005A1FA8"/>
    <w:rsid w:val="005A3D38"/>
    <w:rsid w:val="005A430F"/>
    <w:rsid w:val="005A48B1"/>
    <w:rsid w:val="005B249F"/>
    <w:rsid w:val="005B3FE0"/>
    <w:rsid w:val="005B4D55"/>
    <w:rsid w:val="005C2066"/>
    <w:rsid w:val="005C25E8"/>
    <w:rsid w:val="005C78E4"/>
    <w:rsid w:val="005D4E5F"/>
    <w:rsid w:val="005E186B"/>
    <w:rsid w:val="005E3076"/>
    <w:rsid w:val="005F3CBC"/>
    <w:rsid w:val="005F3EC0"/>
    <w:rsid w:val="005F4238"/>
    <w:rsid w:val="00602DC5"/>
    <w:rsid w:val="006055A5"/>
    <w:rsid w:val="00605A51"/>
    <w:rsid w:val="0061436C"/>
    <w:rsid w:val="0061695F"/>
    <w:rsid w:val="00622870"/>
    <w:rsid w:val="00623D16"/>
    <w:rsid w:val="00624AB3"/>
    <w:rsid w:val="00624FFD"/>
    <w:rsid w:val="006302D1"/>
    <w:rsid w:val="00630B43"/>
    <w:rsid w:val="00631F98"/>
    <w:rsid w:val="00632B52"/>
    <w:rsid w:val="00637259"/>
    <w:rsid w:val="00640B52"/>
    <w:rsid w:val="00644CFF"/>
    <w:rsid w:val="00646F9F"/>
    <w:rsid w:val="00654803"/>
    <w:rsid w:val="00670B62"/>
    <w:rsid w:val="0067305D"/>
    <w:rsid w:val="00675620"/>
    <w:rsid w:val="00683032"/>
    <w:rsid w:val="006865AE"/>
    <w:rsid w:val="006A2375"/>
    <w:rsid w:val="006A569F"/>
    <w:rsid w:val="006A7959"/>
    <w:rsid w:val="006B06AE"/>
    <w:rsid w:val="006C47A1"/>
    <w:rsid w:val="006C5418"/>
    <w:rsid w:val="006C5B31"/>
    <w:rsid w:val="006C7B3A"/>
    <w:rsid w:val="006C7F7F"/>
    <w:rsid w:val="006E2EA1"/>
    <w:rsid w:val="006E75C1"/>
    <w:rsid w:val="0070282E"/>
    <w:rsid w:val="00704ADE"/>
    <w:rsid w:val="007108C5"/>
    <w:rsid w:val="00710D65"/>
    <w:rsid w:val="007168E1"/>
    <w:rsid w:val="00720245"/>
    <w:rsid w:val="00720BEC"/>
    <w:rsid w:val="007247E9"/>
    <w:rsid w:val="00730983"/>
    <w:rsid w:val="007443CE"/>
    <w:rsid w:val="00760381"/>
    <w:rsid w:val="00765B0A"/>
    <w:rsid w:val="00766ACD"/>
    <w:rsid w:val="00773778"/>
    <w:rsid w:val="007778C0"/>
    <w:rsid w:val="00780A3F"/>
    <w:rsid w:val="0078444E"/>
    <w:rsid w:val="00786566"/>
    <w:rsid w:val="00790A9D"/>
    <w:rsid w:val="00791B3D"/>
    <w:rsid w:val="00791BD5"/>
    <w:rsid w:val="00792480"/>
    <w:rsid w:val="0079291A"/>
    <w:rsid w:val="007931D5"/>
    <w:rsid w:val="007961B3"/>
    <w:rsid w:val="007965C9"/>
    <w:rsid w:val="007C54F6"/>
    <w:rsid w:val="007C7BAF"/>
    <w:rsid w:val="007D29EC"/>
    <w:rsid w:val="007D5123"/>
    <w:rsid w:val="007D6CA2"/>
    <w:rsid w:val="007E0B17"/>
    <w:rsid w:val="007E125E"/>
    <w:rsid w:val="007E16AE"/>
    <w:rsid w:val="007E590C"/>
    <w:rsid w:val="007F4ACA"/>
    <w:rsid w:val="007F4BE3"/>
    <w:rsid w:val="007F7C9B"/>
    <w:rsid w:val="008101CF"/>
    <w:rsid w:val="00811941"/>
    <w:rsid w:val="008131B7"/>
    <w:rsid w:val="00815526"/>
    <w:rsid w:val="0081584D"/>
    <w:rsid w:val="00821F21"/>
    <w:rsid w:val="008255FF"/>
    <w:rsid w:val="00837A4A"/>
    <w:rsid w:val="00843051"/>
    <w:rsid w:val="00850D49"/>
    <w:rsid w:val="00855F9A"/>
    <w:rsid w:val="008618AE"/>
    <w:rsid w:val="00875910"/>
    <w:rsid w:val="00875CA4"/>
    <w:rsid w:val="00875D78"/>
    <w:rsid w:val="00877658"/>
    <w:rsid w:val="00880256"/>
    <w:rsid w:val="00880C82"/>
    <w:rsid w:val="00886E01"/>
    <w:rsid w:val="00894339"/>
    <w:rsid w:val="008946DF"/>
    <w:rsid w:val="0089748C"/>
    <w:rsid w:val="008A0C58"/>
    <w:rsid w:val="008A2A9E"/>
    <w:rsid w:val="008B39C0"/>
    <w:rsid w:val="008B4B60"/>
    <w:rsid w:val="008B5B33"/>
    <w:rsid w:val="008B7E81"/>
    <w:rsid w:val="008C4370"/>
    <w:rsid w:val="008C4415"/>
    <w:rsid w:val="008C7625"/>
    <w:rsid w:val="008D3B59"/>
    <w:rsid w:val="008D4464"/>
    <w:rsid w:val="008E1321"/>
    <w:rsid w:val="008E5042"/>
    <w:rsid w:val="008F361E"/>
    <w:rsid w:val="008F686A"/>
    <w:rsid w:val="00901E65"/>
    <w:rsid w:val="009028DD"/>
    <w:rsid w:val="00902FF7"/>
    <w:rsid w:val="00904AA2"/>
    <w:rsid w:val="009178F6"/>
    <w:rsid w:val="00924FBC"/>
    <w:rsid w:val="00930111"/>
    <w:rsid w:val="0093431B"/>
    <w:rsid w:val="009349C2"/>
    <w:rsid w:val="00936FF6"/>
    <w:rsid w:val="00937A01"/>
    <w:rsid w:val="00937F87"/>
    <w:rsid w:val="009440FA"/>
    <w:rsid w:val="0095211A"/>
    <w:rsid w:val="00963927"/>
    <w:rsid w:val="00987169"/>
    <w:rsid w:val="009919B5"/>
    <w:rsid w:val="009942F9"/>
    <w:rsid w:val="009978BF"/>
    <w:rsid w:val="009A12E6"/>
    <w:rsid w:val="009A2B50"/>
    <w:rsid w:val="009A35FA"/>
    <w:rsid w:val="009A7DA5"/>
    <w:rsid w:val="009B2D08"/>
    <w:rsid w:val="009B63DC"/>
    <w:rsid w:val="009C40BA"/>
    <w:rsid w:val="009D0724"/>
    <w:rsid w:val="009D07FB"/>
    <w:rsid w:val="009D09C8"/>
    <w:rsid w:val="009D4DFD"/>
    <w:rsid w:val="009D4EC5"/>
    <w:rsid w:val="009E733F"/>
    <w:rsid w:val="009F0CF2"/>
    <w:rsid w:val="009F54FA"/>
    <w:rsid w:val="00A015A3"/>
    <w:rsid w:val="00A0215F"/>
    <w:rsid w:val="00A0314F"/>
    <w:rsid w:val="00A03484"/>
    <w:rsid w:val="00A039DE"/>
    <w:rsid w:val="00A049AC"/>
    <w:rsid w:val="00A07332"/>
    <w:rsid w:val="00A07F2F"/>
    <w:rsid w:val="00A11047"/>
    <w:rsid w:val="00A11925"/>
    <w:rsid w:val="00A13591"/>
    <w:rsid w:val="00A21857"/>
    <w:rsid w:val="00A33ED1"/>
    <w:rsid w:val="00A34652"/>
    <w:rsid w:val="00A36FBA"/>
    <w:rsid w:val="00A44A4A"/>
    <w:rsid w:val="00A46451"/>
    <w:rsid w:val="00A465D2"/>
    <w:rsid w:val="00A47DD4"/>
    <w:rsid w:val="00A54670"/>
    <w:rsid w:val="00A55179"/>
    <w:rsid w:val="00A56BF9"/>
    <w:rsid w:val="00A57DBC"/>
    <w:rsid w:val="00A62AE9"/>
    <w:rsid w:val="00A63F43"/>
    <w:rsid w:val="00A64ADD"/>
    <w:rsid w:val="00A6749B"/>
    <w:rsid w:val="00A751AB"/>
    <w:rsid w:val="00A77C95"/>
    <w:rsid w:val="00A90D81"/>
    <w:rsid w:val="00A96518"/>
    <w:rsid w:val="00AA3EB2"/>
    <w:rsid w:val="00AA41CF"/>
    <w:rsid w:val="00AA7229"/>
    <w:rsid w:val="00AC00ED"/>
    <w:rsid w:val="00AC664E"/>
    <w:rsid w:val="00AD4F8D"/>
    <w:rsid w:val="00AD66BA"/>
    <w:rsid w:val="00AE1F9B"/>
    <w:rsid w:val="00AE55D4"/>
    <w:rsid w:val="00AE7BF1"/>
    <w:rsid w:val="00AF2F6E"/>
    <w:rsid w:val="00AF4051"/>
    <w:rsid w:val="00B0282F"/>
    <w:rsid w:val="00B05D76"/>
    <w:rsid w:val="00B067E7"/>
    <w:rsid w:val="00B0708C"/>
    <w:rsid w:val="00B24D2E"/>
    <w:rsid w:val="00B315ED"/>
    <w:rsid w:val="00B42D6E"/>
    <w:rsid w:val="00B46E2F"/>
    <w:rsid w:val="00B50E12"/>
    <w:rsid w:val="00B52BB1"/>
    <w:rsid w:val="00B63212"/>
    <w:rsid w:val="00B64279"/>
    <w:rsid w:val="00B83FC4"/>
    <w:rsid w:val="00B9775C"/>
    <w:rsid w:val="00B978CA"/>
    <w:rsid w:val="00BA1B18"/>
    <w:rsid w:val="00BA4B1B"/>
    <w:rsid w:val="00BB06AC"/>
    <w:rsid w:val="00BB60DE"/>
    <w:rsid w:val="00BB6AC7"/>
    <w:rsid w:val="00BC2679"/>
    <w:rsid w:val="00BD44A0"/>
    <w:rsid w:val="00BD49EA"/>
    <w:rsid w:val="00BD5C56"/>
    <w:rsid w:val="00BE0181"/>
    <w:rsid w:val="00BE5753"/>
    <w:rsid w:val="00BF0353"/>
    <w:rsid w:val="00BF2EA0"/>
    <w:rsid w:val="00C0743B"/>
    <w:rsid w:val="00C148F7"/>
    <w:rsid w:val="00C153A9"/>
    <w:rsid w:val="00C207F8"/>
    <w:rsid w:val="00C21A12"/>
    <w:rsid w:val="00C2252D"/>
    <w:rsid w:val="00C30719"/>
    <w:rsid w:val="00C3585E"/>
    <w:rsid w:val="00C40999"/>
    <w:rsid w:val="00C473AF"/>
    <w:rsid w:val="00C5116D"/>
    <w:rsid w:val="00C6233B"/>
    <w:rsid w:val="00C74CF4"/>
    <w:rsid w:val="00C752B3"/>
    <w:rsid w:val="00C85F7C"/>
    <w:rsid w:val="00C90CD6"/>
    <w:rsid w:val="00C920F3"/>
    <w:rsid w:val="00C92C4C"/>
    <w:rsid w:val="00C95197"/>
    <w:rsid w:val="00C97D93"/>
    <w:rsid w:val="00CA11C0"/>
    <w:rsid w:val="00CA7EC7"/>
    <w:rsid w:val="00CB04D6"/>
    <w:rsid w:val="00CB3BBA"/>
    <w:rsid w:val="00CB7A79"/>
    <w:rsid w:val="00CB7ED3"/>
    <w:rsid w:val="00CC326C"/>
    <w:rsid w:val="00CC5F5D"/>
    <w:rsid w:val="00CD2258"/>
    <w:rsid w:val="00CD737A"/>
    <w:rsid w:val="00CE1456"/>
    <w:rsid w:val="00CE32C0"/>
    <w:rsid w:val="00CE64E2"/>
    <w:rsid w:val="00CE7962"/>
    <w:rsid w:val="00CF499C"/>
    <w:rsid w:val="00CF5224"/>
    <w:rsid w:val="00D11FD8"/>
    <w:rsid w:val="00D13248"/>
    <w:rsid w:val="00D21236"/>
    <w:rsid w:val="00D2204C"/>
    <w:rsid w:val="00D24705"/>
    <w:rsid w:val="00D27966"/>
    <w:rsid w:val="00D33398"/>
    <w:rsid w:val="00D367F5"/>
    <w:rsid w:val="00D4339E"/>
    <w:rsid w:val="00D444A8"/>
    <w:rsid w:val="00D523EC"/>
    <w:rsid w:val="00D524DD"/>
    <w:rsid w:val="00D5799D"/>
    <w:rsid w:val="00D633CF"/>
    <w:rsid w:val="00D637E2"/>
    <w:rsid w:val="00D63CC6"/>
    <w:rsid w:val="00D70C7A"/>
    <w:rsid w:val="00D726D7"/>
    <w:rsid w:val="00D84B38"/>
    <w:rsid w:val="00D86B6D"/>
    <w:rsid w:val="00DB1752"/>
    <w:rsid w:val="00DB1940"/>
    <w:rsid w:val="00DB770B"/>
    <w:rsid w:val="00DB7A4F"/>
    <w:rsid w:val="00DC0F37"/>
    <w:rsid w:val="00DD089D"/>
    <w:rsid w:val="00DD0C20"/>
    <w:rsid w:val="00DD341F"/>
    <w:rsid w:val="00DD586D"/>
    <w:rsid w:val="00DE0244"/>
    <w:rsid w:val="00DE3E4E"/>
    <w:rsid w:val="00DE72D4"/>
    <w:rsid w:val="00DF3250"/>
    <w:rsid w:val="00DF59D9"/>
    <w:rsid w:val="00DF60DA"/>
    <w:rsid w:val="00E0543A"/>
    <w:rsid w:val="00E07192"/>
    <w:rsid w:val="00E109C8"/>
    <w:rsid w:val="00E130E1"/>
    <w:rsid w:val="00E216D0"/>
    <w:rsid w:val="00E238E4"/>
    <w:rsid w:val="00E34820"/>
    <w:rsid w:val="00E36540"/>
    <w:rsid w:val="00E41B64"/>
    <w:rsid w:val="00E4455C"/>
    <w:rsid w:val="00E52059"/>
    <w:rsid w:val="00E53F93"/>
    <w:rsid w:val="00E57A67"/>
    <w:rsid w:val="00E57B56"/>
    <w:rsid w:val="00E607BA"/>
    <w:rsid w:val="00E60BC0"/>
    <w:rsid w:val="00E62FD1"/>
    <w:rsid w:val="00E6743E"/>
    <w:rsid w:val="00E72A02"/>
    <w:rsid w:val="00E754B2"/>
    <w:rsid w:val="00E75EC9"/>
    <w:rsid w:val="00E81B4A"/>
    <w:rsid w:val="00E83428"/>
    <w:rsid w:val="00E842B8"/>
    <w:rsid w:val="00E9130E"/>
    <w:rsid w:val="00E9383F"/>
    <w:rsid w:val="00EA003B"/>
    <w:rsid w:val="00EA6CC2"/>
    <w:rsid w:val="00EA7264"/>
    <w:rsid w:val="00EA7D23"/>
    <w:rsid w:val="00EB0A8D"/>
    <w:rsid w:val="00EB2A52"/>
    <w:rsid w:val="00EB3C66"/>
    <w:rsid w:val="00EC5A99"/>
    <w:rsid w:val="00EC7A14"/>
    <w:rsid w:val="00ED5896"/>
    <w:rsid w:val="00EE1DCC"/>
    <w:rsid w:val="00EE2D92"/>
    <w:rsid w:val="00EE636E"/>
    <w:rsid w:val="00EF028C"/>
    <w:rsid w:val="00EF0651"/>
    <w:rsid w:val="00EF075A"/>
    <w:rsid w:val="00EF2610"/>
    <w:rsid w:val="00EF26EF"/>
    <w:rsid w:val="00EF634F"/>
    <w:rsid w:val="00F02F89"/>
    <w:rsid w:val="00F0615A"/>
    <w:rsid w:val="00F07558"/>
    <w:rsid w:val="00F07D00"/>
    <w:rsid w:val="00F20232"/>
    <w:rsid w:val="00F2150B"/>
    <w:rsid w:val="00F23C00"/>
    <w:rsid w:val="00F26131"/>
    <w:rsid w:val="00F2749B"/>
    <w:rsid w:val="00F32801"/>
    <w:rsid w:val="00F352CD"/>
    <w:rsid w:val="00F375CA"/>
    <w:rsid w:val="00F41B8A"/>
    <w:rsid w:val="00F41CDF"/>
    <w:rsid w:val="00F60341"/>
    <w:rsid w:val="00F64181"/>
    <w:rsid w:val="00F67227"/>
    <w:rsid w:val="00F67FB2"/>
    <w:rsid w:val="00F709AE"/>
    <w:rsid w:val="00F7181E"/>
    <w:rsid w:val="00F72C44"/>
    <w:rsid w:val="00F8368C"/>
    <w:rsid w:val="00F84C71"/>
    <w:rsid w:val="00FA1E61"/>
    <w:rsid w:val="00FA6486"/>
    <w:rsid w:val="00FD1174"/>
    <w:rsid w:val="00FF3F97"/>
    <w:rsid w:val="00FF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44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457E46EB934EE11866E65FC654AA98A441F9CD69C98E6E44C7EFB0EChDkEL" TargetMode="External"/><Relationship Id="rId5" Type="http://schemas.openxmlformats.org/officeDocument/2006/relationships/hyperlink" Target="consultantplus://offline/ref=5D457E46EB934EE11866E65FC654AA98A442FDC26DCF8E6E44C7EFB0EChDkEL" TargetMode="External"/><Relationship Id="rId4" Type="http://schemas.openxmlformats.org/officeDocument/2006/relationships/hyperlink" Target="consultantplus://offline/ref=5D457E46EB934EE11866E65FC654AA98A441F9CD69C98E6E44C7EFB0ECDEB47A357CB8684BB00584h7k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3601</Words>
  <Characters>20531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АМРЧВСо</dc:creator>
  <cp:keywords/>
  <dc:description/>
  <cp:lastModifiedBy>CHUVURMETEVO</cp:lastModifiedBy>
  <cp:revision>7</cp:revision>
  <cp:lastPrinted>2014-05-28T04:58:00Z</cp:lastPrinted>
  <dcterms:created xsi:type="dcterms:W3CDTF">2014-05-23T14:06:00Z</dcterms:created>
  <dcterms:modified xsi:type="dcterms:W3CDTF">2014-07-16T05:37:00Z</dcterms:modified>
</cp:coreProperties>
</file>